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w:t>
      </w:r>
      <w:proofErr w:type="spellStart"/>
      <w:r w:rsidRPr="00343F96">
        <w:rPr>
          <w:rFonts w:ascii="Times New Roman" w:eastAsia="Times New Roman" w:hAnsi="Times New Roman" w:cs="Times New Roman"/>
          <w:b/>
          <w:sz w:val="30"/>
          <w:szCs w:val="30"/>
        </w:rPr>
        <w:t>биотоплива</w:t>
      </w:r>
      <w:proofErr w:type="spellEnd"/>
      <w:r w:rsidRPr="00343F96">
        <w:rPr>
          <w:rFonts w:ascii="Times New Roman" w:eastAsia="Times New Roman" w:hAnsi="Times New Roman" w:cs="Times New Roman"/>
          <w:b/>
          <w:sz w:val="30"/>
          <w:szCs w:val="30"/>
        </w:rPr>
        <w:t>,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из 60-ти государств Африки (в </w:t>
      </w:r>
      <w:proofErr w:type="spellStart"/>
      <w:r w:rsidRPr="00343F96">
        <w:rPr>
          <w:rFonts w:ascii="Times New Roman" w:eastAsia="Times New Roman" w:hAnsi="Times New Roman" w:cs="Times New Roman"/>
          <w:i/>
          <w:sz w:val="28"/>
          <w:szCs w:val="28"/>
        </w:rPr>
        <w:t>т.ч</w:t>
      </w:r>
      <w:proofErr w:type="spellEnd"/>
      <w:r w:rsidRPr="00343F96">
        <w:rPr>
          <w:rFonts w:ascii="Times New Roman" w:eastAsia="Times New Roman" w:hAnsi="Times New Roman" w:cs="Times New Roman"/>
          <w:i/>
          <w:sz w:val="28"/>
          <w:szCs w:val="28"/>
        </w:rPr>
        <w:t>.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Вспышки лихорадки </w:t>
      </w:r>
      <w:proofErr w:type="spellStart"/>
      <w:r w:rsidRPr="00343F96">
        <w:rPr>
          <w:rFonts w:ascii="Times New Roman" w:eastAsia="Times New Roman" w:hAnsi="Times New Roman" w:cs="Times New Roman"/>
          <w:i/>
          <w:sz w:val="28"/>
          <w:szCs w:val="28"/>
        </w:rPr>
        <w:t>Эбола</w:t>
      </w:r>
      <w:proofErr w:type="spellEnd"/>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w:t>
      </w:r>
      <w:proofErr w:type="spellStart"/>
      <w:r w:rsidRPr="00343F96">
        <w:rPr>
          <w:rFonts w:ascii="Times New Roman" w:eastAsia="Times New Roman" w:hAnsi="Times New Roman" w:cs="Times New Roman"/>
          <w:i/>
          <w:sz w:val="28"/>
          <w:szCs w:val="28"/>
        </w:rPr>
        <w:t>высокопатогенн</w:t>
      </w:r>
      <w:r w:rsidR="0025433C" w:rsidRPr="00343F96">
        <w:rPr>
          <w:rFonts w:ascii="Times New Roman" w:eastAsia="Times New Roman" w:hAnsi="Times New Roman" w:cs="Times New Roman"/>
          <w:i/>
          <w:sz w:val="28"/>
          <w:szCs w:val="28"/>
        </w:rPr>
        <w:t>ый</w:t>
      </w:r>
      <w:proofErr w:type="spellEnd"/>
      <w:r w:rsidR="0025433C" w:rsidRPr="00343F96">
        <w:rPr>
          <w:rFonts w:ascii="Times New Roman" w:eastAsia="Times New Roman" w:hAnsi="Times New Roman" w:cs="Times New Roman"/>
          <w:i/>
          <w:sz w:val="28"/>
          <w:szCs w:val="28"/>
        </w:rPr>
        <w:t xml:space="preserve">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w:t>
      </w:r>
      <w:proofErr w:type="spellStart"/>
      <w:r w:rsidR="00F3284D" w:rsidRPr="00343F96">
        <w:rPr>
          <w:rFonts w:ascii="Times New Roman" w:eastAsia="Times New Roman" w:hAnsi="Times New Roman" w:cs="Times New Roman"/>
          <w:sz w:val="30"/>
          <w:szCs w:val="30"/>
        </w:rPr>
        <w:t>биолабораторий</w:t>
      </w:r>
      <w:proofErr w:type="spellEnd"/>
      <w:r w:rsidR="00F3284D" w:rsidRPr="00343F96">
        <w:rPr>
          <w:rFonts w:ascii="Times New Roman" w:eastAsia="Times New Roman" w:hAnsi="Times New Roman" w:cs="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8A6680" w:rsidP="008A6680">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w:t>
      </w:r>
      <w:proofErr w:type="spellStart"/>
      <w:r w:rsidR="00223F39" w:rsidRPr="00343F96">
        <w:rPr>
          <w:rFonts w:ascii="Times New Roman" w:eastAsia="Times New Roman" w:hAnsi="Times New Roman" w:cs="Times New Roman"/>
          <w:i/>
          <w:sz w:val="28"/>
          <w:szCs w:val="28"/>
        </w:rPr>
        <w:t>биолабораторий</w:t>
      </w:r>
      <w:proofErr w:type="spellEnd"/>
      <w:r w:rsidR="00223F3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cs="Times New Roman"/>
          <w:i/>
          <w:sz w:val="28"/>
          <w:szCs w:val="28"/>
        </w:rPr>
        <w:t>хантавирусам</w:t>
      </w:r>
      <w:proofErr w:type="spellEnd"/>
      <w:r w:rsidRPr="00343F96">
        <w:rPr>
          <w:rFonts w:ascii="Times New Roman" w:eastAsia="Times New Roman" w:hAnsi="Times New Roman" w:cs="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 xml:space="preserve">16 тыс. </w:t>
      </w:r>
      <w:proofErr w:type="spellStart"/>
      <w:r w:rsidRPr="00343F96">
        <w:rPr>
          <w:rFonts w:ascii="Times New Roman" w:eastAsia="Times New Roman" w:hAnsi="Times New Roman" w:cs="Times New Roman"/>
          <w:i/>
          <w:sz w:val="28"/>
          <w:szCs w:val="28"/>
        </w:rPr>
        <w:t>биопроб</w:t>
      </w:r>
      <w:proofErr w:type="spellEnd"/>
      <w:r w:rsidRPr="00343F96">
        <w:rPr>
          <w:rFonts w:ascii="Times New Roman" w:eastAsia="Times New Roman" w:hAnsi="Times New Roman" w:cs="Times New Roman"/>
          <w:i/>
          <w:sz w:val="28"/>
          <w:szCs w:val="28"/>
        </w:rPr>
        <w:t>.</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w:t>
      </w:r>
      <w:proofErr w:type="spellStart"/>
      <w:r w:rsidRPr="00343F96">
        <w:rPr>
          <w:rFonts w:ascii="Times New Roman" w:eastAsia="Times New Roman" w:hAnsi="Times New Roman" w:cs="Times New Roman"/>
          <w:b/>
          <w:sz w:val="30"/>
          <w:szCs w:val="30"/>
        </w:rPr>
        <w:t>биоопасной</w:t>
      </w:r>
      <w:proofErr w:type="spellEnd"/>
      <w:r w:rsidRPr="00343F96">
        <w:rPr>
          <w:rFonts w:ascii="Times New Roman" w:eastAsia="Times New Roman" w:hAnsi="Times New Roman" w:cs="Times New Roman"/>
          <w:b/>
          <w:sz w:val="30"/>
          <w:szCs w:val="30"/>
        </w:rPr>
        <w:t xml:space="preserve">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2604DB"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cs="Times New Roman"/>
          <w:i/>
          <w:sz w:val="28"/>
          <w:szCs w:val="28"/>
        </w:rPr>
        <w:t>Уханьский</w:t>
      </w:r>
      <w:proofErr w:type="spellEnd"/>
      <w:r w:rsidRPr="00343F96">
        <w:rPr>
          <w:rFonts w:ascii="Times New Roman" w:hAnsi="Times New Roman" w:cs="Times New Roman"/>
          <w:i/>
          <w:sz w:val="28"/>
          <w:szCs w:val="28"/>
        </w:rPr>
        <w:t xml:space="preserve">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proofErr w:type="spellStart"/>
      <w:r w:rsidRPr="00343F96">
        <w:rPr>
          <w:rFonts w:ascii="Times New Roman" w:eastAsia="Times New Roman" w:hAnsi="Times New Roman" w:cs="Times New Roman"/>
          <w:b/>
          <w:i/>
          <w:spacing w:val="-8"/>
          <w:sz w:val="28"/>
          <w:szCs w:val="28"/>
        </w:rPr>
        <w:t>Справочно</w:t>
      </w:r>
      <w:proofErr w:type="spellEnd"/>
      <w:r w:rsidRPr="00343F96">
        <w:rPr>
          <w:rFonts w:ascii="Times New Roman" w:eastAsia="Times New Roman" w:hAnsi="Times New Roman" w:cs="Times New Roman"/>
          <w:b/>
          <w:i/>
          <w:spacing w:val="-8"/>
          <w:sz w:val="28"/>
          <w:szCs w:val="28"/>
        </w:rPr>
        <w:t>:</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D81246" w:rsidRDefault="00D81246" w:rsidP="00351D05">
      <w:pPr>
        <w:spacing w:after="0" w:line="240" w:lineRule="auto"/>
        <w:ind w:firstLine="851"/>
        <w:jc w:val="both"/>
        <w:rPr>
          <w:rFonts w:ascii="Times New Roman" w:hAnsi="Times New Roman" w:cs="Times New Roman"/>
          <w:sz w:val="30"/>
          <w:szCs w:val="30"/>
        </w:rPr>
      </w:pPr>
    </w:p>
    <w:p w:rsidR="00D81246" w:rsidRPr="00343F96" w:rsidRDefault="00D81246" w:rsidP="00351D05">
      <w:pPr>
        <w:spacing w:after="0" w:line="240" w:lineRule="auto"/>
        <w:ind w:firstLine="851"/>
        <w:jc w:val="both"/>
        <w:rPr>
          <w:rFonts w:ascii="Times New Roman" w:hAnsi="Times New Roman" w:cs="Times New Roman"/>
          <w:sz w:val="30"/>
          <w:szCs w:val="30"/>
        </w:rPr>
      </w:pP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w:t>
      </w:r>
      <w:proofErr w:type="spellStart"/>
      <w:r w:rsidR="003E3CB1" w:rsidRPr="00343F96">
        <w:rPr>
          <w:rFonts w:ascii="Times New Roman" w:eastAsia="Times New Roman" w:hAnsi="Times New Roman" w:cs="Times New Roman"/>
          <w:i/>
          <w:sz w:val="28"/>
          <w:szCs w:val="28"/>
        </w:rPr>
        <w:t>высокопатогенный</w:t>
      </w:r>
      <w:proofErr w:type="spellEnd"/>
      <w:r w:rsidR="003E3CB1" w:rsidRPr="00343F96">
        <w:rPr>
          <w:rFonts w:ascii="Times New Roman" w:eastAsia="Times New Roman" w:hAnsi="Times New Roman" w:cs="Times New Roman"/>
          <w:i/>
          <w:sz w:val="28"/>
          <w:szCs w:val="28"/>
        </w:rPr>
        <w:t xml:space="preserve">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w:t>
      </w:r>
      <w:proofErr w:type="spellStart"/>
      <w:r w:rsidRPr="00343F96">
        <w:rPr>
          <w:rFonts w:ascii="Times New Roman" w:eastAsia="Times New Roman" w:hAnsi="Times New Roman" w:cs="Times New Roman"/>
          <w:color w:val="000000"/>
          <w:sz w:val="30"/>
          <w:szCs w:val="30"/>
        </w:rPr>
        <w:t>рекультивирован</w:t>
      </w:r>
      <w:proofErr w:type="spellEnd"/>
      <w:r w:rsidRPr="00343F96">
        <w:rPr>
          <w:rFonts w:ascii="Times New Roman" w:eastAsia="Times New Roman" w:hAnsi="Times New Roman" w:cs="Times New Roman"/>
          <w:color w:val="000000"/>
          <w:sz w:val="30"/>
          <w:szCs w:val="30"/>
        </w:rPr>
        <w:t xml:space="preserve">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cs="Times New Roman"/>
          <w:i/>
          <w:sz w:val="28"/>
          <w:szCs w:val="28"/>
        </w:rPr>
        <w:t>перезалужение</w:t>
      </w:r>
      <w:proofErr w:type="spellEnd"/>
      <w:r w:rsidRPr="00343F96">
        <w:rPr>
          <w:rFonts w:ascii="Times New Roman" w:hAnsi="Times New Roman" w:cs="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 xml:space="preserve">Глава государства </w:t>
      </w:r>
      <w:proofErr w:type="spellStart"/>
      <w:r w:rsidRPr="00343F96">
        <w:rPr>
          <w:rFonts w:ascii="Times New Roman" w:hAnsi="Times New Roman" w:cs="Times New Roman"/>
          <w:b/>
          <w:spacing w:val="-2"/>
          <w:sz w:val="30"/>
          <w:szCs w:val="30"/>
        </w:rPr>
        <w:t>А.Г.Лукашенко</w:t>
      </w:r>
      <w:proofErr w:type="spellEnd"/>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proofErr w:type="gramStart"/>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w:t>
      </w:r>
      <w:proofErr w:type="gramEnd"/>
      <w:r w:rsidRPr="00343F96">
        <w:rPr>
          <w:rFonts w:ascii="Times New Roman" w:hAnsi="Times New Roman" w:cs="Times New Roman"/>
          <w:sz w:val="30"/>
          <w:szCs w:val="30"/>
        </w:rPr>
        <w:t xml:space="preserve">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proofErr w:type="spellStart"/>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w:t>
      </w:r>
      <w:proofErr w:type="spellEnd"/>
      <w:r w:rsidR="00C26DBD" w:rsidRPr="00343F96">
        <w:rPr>
          <w:rFonts w:ascii="Times New Roman" w:hAnsi="Times New Roman" w:cs="Times New Roman"/>
          <w:spacing w:val="-4"/>
          <w:sz w:val="30"/>
          <w:szCs w:val="30"/>
        </w:rPr>
        <w:t>-Петербурге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 xml:space="preserve">очередная встреча запланирована в </w:t>
      </w:r>
      <w:proofErr w:type="spellStart"/>
      <w:r w:rsidR="004026C8" w:rsidRPr="00343F96">
        <w:rPr>
          <w:rFonts w:ascii="Times New Roman" w:eastAsia="Times New Roman" w:hAnsi="Times New Roman" w:cs="Times New Roman"/>
          <w:sz w:val="30"/>
          <w:szCs w:val="30"/>
        </w:rPr>
        <w:t>г.Минске</w:t>
      </w:r>
      <w:proofErr w:type="spellEnd"/>
      <w:r w:rsidR="004026C8" w:rsidRPr="00343F96">
        <w:rPr>
          <w:rFonts w:ascii="Times New Roman" w:eastAsia="Times New Roman" w:hAnsi="Times New Roman" w:cs="Times New Roman"/>
          <w:sz w:val="30"/>
          <w:szCs w:val="30"/>
        </w:rPr>
        <w:t xml:space="preserve">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w:t>
      </w:r>
      <w:proofErr w:type="spellStart"/>
      <w:r w:rsidR="005B067C" w:rsidRPr="003454DA">
        <w:rPr>
          <w:rFonts w:ascii="Times New Roman" w:hAnsi="Times New Roman" w:cs="Times New Roman"/>
          <w:spacing w:val="-8"/>
          <w:sz w:val="30"/>
          <w:szCs w:val="30"/>
        </w:rPr>
        <w:t>г.Минске</w:t>
      </w:r>
      <w:proofErr w:type="spellEnd"/>
      <w:r w:rsidR="005B067C" w:rsidRPr="003454DA">
        <w:rPr>
          <w:rFonts w:ascii="Times New Roman" w:hAnsi="Times New Roman" w:cs="Times New Roman"/>
          <w:spacing w:val="-8"/>
          <w:sz w:val="30"/>
          <w:szCs w:val="30"/>
        </w:rPr>
        <w:t xml:space="preserve">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cs="Times New Roman"/>
          <w:i/>
          <w:sz w:val="28"/>
          <w:szCs w:val="28"/>
        </w:rPr>
        <w:t>минивэн</w:t>
      </w:r>
      <w:proofErr w:type="spellEnd"/>
      <w:r w:rsidRPr="00343F96">
        <w:rPr>
          <w:rFonts w:ascii="Times New Roman" w:hAnsi="Times New Roman" w:cs="Times New Roman"/>
          <w:i/>
          <w:sz w:val="28"/>
          <w:szCs w:val="28"/>
        </w:rPr>
        <w:t>, каркасно</w:t>
      </w:r>
      <w:r w:rsidRPr="00343F96">
        <w:rPr>
          <w:rFonts w:ascii="Times New Roman" w:hAnsi="Times New Roman" w:cs="Times New Roman"/>
          <w:i/>
          <w:sz w:val="28"/>
          <w:szCs w:val="28"/>
        </w:rPr>
        <w:noBreakHyphen/>
        <w:t xml:space="preserve">панельный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опытно</w:t>
      </w:r>
      <w:r w:rsidRPr="00343F96">
        <w:rPr>
          <w:rFonts w:ascii="Times New Roman" w:hAnsi="Times New Roman" w:cs="Times New Roman"/>
          <w:i/>
          <w:sz w:val="28"/>
          <w:szCs w:val="28"/>
        </w:rPr>
        <w:noBreakHyphen/>
        <w:t xml:space="preserve">промышленная партия </w:t>
      </w:r>
      <w:proofErr w:type="spellStart"/>
      <w:r w:rsidRPr="00343F96">
        <w:rPr>
          <w:rFonts w:ascii="Times New Roman" w:hAnsi="Times New Roman" w:cs="Times New Roman"/>
          <w:i/>
          <w:sz w:val="28"/>
          <w:szCs w:val="28"/>
        </w:rPr>
        <w:t>электровелосипедов</w:t>
      </w:r>
      <w:proofErr w:type="spellEnd"/>
      <w:r w:rsidRPr="00343F96">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bookmarkStart w:id="0" w:name="_GoBack"/>
      <w:bookmarkEnd w:id="0"/>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w:t>
      </w:r>
      <w:proofErr w:type="spellStart"/>
      <w:r w:rsidRPr="00343F96">
        <w:rPr>
          <w:rFonts w:ascii="Times New Roman" w:hAnsi="Times New Roman" w:cs="Times New Roman"/>
          <w:sz w:val="30"/>
          <w:szCs w:val="30"/>
        </w:rPr>
        <w:t>водосчетчиков</w:t>
      </w:r>
      <w:proofErr w:type="spellEnd"/>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w:t>
      </w:r>
      <w:proofErr w:type="spellStart"/>
      <w:r w:rsidR="00B43C58" w:rsidRPr="00343F96">
        <w:rPr>
          <w:rFonts w:ascii="Times New Roman" w:hAnsi="Times New Roman" w:cs="Times New Roman"/>
          <w:i/>
          <w:sz w:val="28"/>
          <w:szCs w:val="28"/>
        </w:rPr>
        <w:t>энергоэффективными</w:t>
      </w:r>
      <w:proofErr w:type="spellEnd"/>
      <w:r w:rsidR="00B43C58" w:rsidRPr="00343F96">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cs="Times New Roman"/>
          <w:sz w:val="30"/>
          <w:szCs w:val="30"/>
        </w:rPr>
        <w:t>г.Минска</w:t>
      </w:r>
      <w:proofErr w:type="spellEnd"/>
      <w:r w:rsidRPr="00343F96">
        <w:rPr>
          <w:rFonts w:ascii="Times New Roman" w:hAnsi="Times New Roman" w:cs="Times New Roman"/>
          <w:sz w:val="30"/>
          <w:szCs w:val="30"/>
        </w:rPr>
        <w:t xml:space="preserve">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w:t>
      </w:r>
      <w:proofErr w:type="spellStart"/>
      <w:r w:rsidRPr="00343F96">
        <w:rPr>
          <w:rFonts w:ascii="Times New Roman" w:hAnsi="Times New Roman" w:cs="Times New Roman"/>
          <w:sz w:val="30"/>
          <w:szCs w:val="30"/>
        </w:rPr>
        <w:t>г.Минске</w:t>
      </w:r>
      <w:proofErr w:type="spellEnd"/>
      <w:r w:rsidRPr="00343F96">
        <w:rPr>
          <w:rFonts w:ascii="Times New Roman" w:hAnsi="Times New Roman" w:cs="Times New Roman"/>
          <w:sz w:val="30"/>
          <w:szCs w:val="30"/>
        </w:rPr>
        <w:t xml:space="preserve">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93" w:rsidRDefault="00A45693" w:rsidP="00090C36">
      <w:pPr>
        <w:spacing w:after="0" w:line="240" w:lineRule="auto"/>
      </w:pPr>
      <w:r>
        <w:separator/>
      </w:r>
    </w:p>
  </w:endnote>
  <w:endnote w:type="continuationSeparator" w:id="0">
    <w:p w:rsidR="00A45693" w:rsidRDefault="00A45693"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93" w:rsidRDefault="00A45693" w:rsidP="00090C36">
      <w:pPr>
        <w:spacing w:after="0" w:line="240" w:lineRule="auto"/>
      </w:pPr>
      <w:r>
        <w:separator/>
      </w:r>
    </w:p>
  </w:footnote>
  <w:footnote w:type="continuationSeparator" w:id="0">
    <w:p w:rsidR="00A45693" w:rsidRDefault="00A45693"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7D1371">
          <w:rPr>
            <w:rFonts w:ascii="Times New Roman" w:hAnsi="Times New Roman" w:cs="Times New Roman"/>
            <w:noProof/>
            <w:sz w:val="30"/>
            <w:szCs w:val="30"/>
          </w:rPr>
          <w:t>17</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A46"/>
    <w:rsid w:val="00387924"/>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D5F"/>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7277"/>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ECBD-2646-4C3E-86C2-AA81AB12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Карпухина Ирина Алексеевна</cp:lastModifiedBy>
  <cp:revision>8</cp:revision>
  <cp:lastPrinted>2023-05-31T09:30:00Z</cp:lastPrinted>
  <dcterms:created xsi:type="dcterms:W3CDTF">2023-05-30T09:46:00Z</dcterms:created>
  <dcterms:modified xsi:type="dcterms:W3CDTF">2023-05-31T09:35:00Z</dcterms:modified>
</cp:coreProperties>
</file>